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A5" w:rsidRPr="004D2D9C" w:rsidRDefault="003D32A5" w:rsidP="003D32A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2D9C">
        <w:rPr>
          <w:rFonts w:ascii="Times New Roman" w:hAnsi="Times New Roman" w:cs="Times New Roman"/>
          <w:sz w:val="40"/>
          <w:szCs w:val="40"/>
        </w:rPr>
        <w:t>Индивидуальные предприятия,</w:t>
      </w:r>
    </w:p>
    <w:p w:rsidR="003D32A5" w:rsidRDefault="003D32A5" w:rsidP="003D32A5">
      <w:pPr>
        <w:jc w:val="center"/>
        <w:rPr>
          <w:sz w:val="40"/>
          <w:szCs w:val="40"/>
        </w:rPr>
      </w:pPr>
      <w:proofErr w:type="gramStart"/>
      <w:r w:rsidRPr="004D2D9C">
        <w:rPr>
          <w:rFonts w:ascii="Times New Roman" w:hAnsi="Times New Roman" w:cs="Times New Roman"/>
          <w:sz w:val="40"/>
          <w:szCs w:val="40"/>
        </w:rPr>
        <w:t>руководители</w:t>
      </w:r>
      <w:proofErr w:type="gramEnd"/>
      <w:r w:rsidRPr="004D2D9C">
        <w:rPr>
          <w:rFonts w:ascii="Times New Roman" w:hAnsi="Times New Roman" w:cs="Times New Roman"/>
          <w:sz w:val="40"/>
          <w:szCs w:val="40"/>
        </w:rPr>
        <w:t xml:space="preserve"> предприятий!</w:t>
      </w:r>
    </w:p>
    <w:p w:rsidR="000339E9" w:rsidRDefault="000339E9" w:rsidP="00482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="00062A80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062A80">
        <w:rPr>
          <w:rFonts w:ascii="Times New Roman" w:hAnsi="Times New Roman" w:cs="Times New Roman"/>
          <w:sz w:val="28"/>
          <w:szCs w:val="28"/>
        </w:rPr>
        <w:t xml:space="preserve"> компания «Фонд поддержки предпринимательства Республики Адыгея» уведомляет о старте реализации нового кредитного продукта для физических лиц, не являющихся индивидуальными предпринимателями и применяющими специальный налоговый режим «Налог на профессиональный доход» (</w:t>
      </w:r>
      <w:proofErr w:type="spellStart"/>
      <w:r w:rsidR="00062A80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062A80">
        <w:rPr>
          <w:rFonts w:ascii="Times New Roman" w:hAnsi="Times New Roman" w:cs="Times New Roman"/>
          <w:sz w:val="28"/>
          <w:szCs w:val="28"/>
        </w:rPr>
        <w:t xml:space="preserve"> граждане).</w:t>
      </w:r>
    </w:p>
    <w:p w:rsidR="00062A80" w:rsidRDefault="00062A80" w:rsidP="004820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предоставляется льготный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</w:t>
      </w:r>
      <w:r w:rsidR="002366D0">
        <w:rPr>
          <w:rFonts w:ascii="Times New Roman" w:hAnsi="Times New Roman" w:cs="Times New Roman"/>
          <w:sz w:val="28"/>
          <w:szCs w:val="28"/>
        </w:rPr>
        <w:t>заем</w:t>
      </w:r>
      <w:proofErr w:type="spellEnd"/>
      <w:r w:rsidR="002366D0">
        <w:rPr>
          <w:rFonts w:ascii="Times New Roman" w:hAnsi="Times New Roman" w:cs="Times New Roman"/>
          <w:sz w:val="28"/>
          <w:szCs w:val="28"/>
        </w:rPr>
        <w:t xml:space="preserve"> до 500 000 рублей, процентная ставка по которому при наличии залогового обеспечения процентная ставка по договору составляет не более ключевой ставки Банка России, установленной на дату заключения договора </w:t>
      </w:r>
      <w:proofErr w:type="spellStart"/>
      <w:r w:rsidR="002366D0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2366D0">
        <w:rPr>
          <w:rFonts w:ascii="Times New Roman" w:hAnsi="Times New Roman" w:cs="Times New Roman"/>
          <w:sz w:val="28"/>
          <w:szCs w:val="28"/>
        </w:rPr>
        <w:t xml:space="preserve">. Процентная ставка при отсутствии залогового обеспечения для </w:t>
      </w:r>
      <w:proofErr w:type="spellStart"/>
      <w:r w:rsidR="002366D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2366D0">
        <w:rPr>
          <w:rFonts w:ascii="Times New Roman" w:hAnsi="Times New Roman" w:cs="Times New Roman"/>
          <w:sz w:val="28"/>
          <w:szCs w:val="28"/>
        </w:rPr>
        <w:t xml:space="preserve"> граждан – не более полуторакратного размера ключевой ставки Банка России, установленной на дату заключения договора </w:t>
      </w:r>
      <w:proofErr w:type="spellStart"/>
      <w:r w:rsidR="002366D0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2366D0">
        <w:rPr>
          <w:rFonts w:ascii="Times New Roman" w:hAnsi="Times New Roman" w:cs="Times New Roman"/>
          <w:sz w:val="28"/>
          <w:szCs w:val="28"/>
        </w:rPr>
        <w:t>.</w:t>
      </w:r>
    </w:p>
    <w:p w:rsidR="002366D0" w:rsidRDefault="002366D0" w:rsidP="00482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остаются действующими условия</w:t>
      </w:r>
      <w:r w:rsidR="00482017">
        <w:rPr>
          <w:rFonts w:ascii="Times New Roman" w:hAnsi="Times New Roman" w:cs="Times New Roman"/>
          <w:sz w:val="28"/>
          <w:szCs w:val="28"/>
        </w:rPr>
        <w:t xml:space="preserve"> льготного финансирования начинающих предпринимателей, осуществляющих деятельность до 1 года с момента государственной регистрации, с суммой </w:t>
      </w:r>
      <w:proofErr w:type="spellStart"/>
      <w:r w:rsidR="00482017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482017">
        <w:rPr>
          <w:rFonts w:ascii="Times New Roman" w:hAnsi="Times New Roman" w:cs="Times New Roman"/>
          <w:sz w:val="28"/>
          <w:szCs w:val="28"/>
        </w:rPr>
        <w:t xml:space="preserve"> до 1 000 000 рублей.</w:t>
      </w:r>
    </w:p>
    <w:p w:rsidR="003D32A5" w:rsidRPr="003D32A5" w:rsidRDefault="00482017" w:rsidP="003D3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D7A24" w:rsidRDefault="000D7A24"/>
    <w:p w:rsidR="000D7A24" w:rsidRDefault="000D7A24"/>
    <w:p w:rsidR="000D7A24" w:rsidRDefault="000D7A24"/>
    <w:p w:rsidR="000D7A24" w:rsidRDefault="000D7A24"/>
    <w:p w:rsidR="000D7A24" w:rsidRDefault="000D7A24"/>
    <w:sectPr w:rsidR="000D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54"/>
    <w:rsid w:val="000339E9"/>
    <w:rsid w:val="00062A80"/>
    <w:rsid w:val="000B2A6E"/>
    <w:rsid w:val="000D7A24"/>
    <w:rsid w:val="00103F8E"/>
    <w:rsid w:val="002366D0"/>
    <w:rsid w:val="003D32A5"/>
    <w:rsid w:val="00482017"/>
    <w:rsid w:val="004D2D9C"/>
    <w:rsid w:val="00C26D54"/>
    <w:rsid w:val="00FA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DFD20-7310-429A-9E01-68F2ED28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dc:description/>
  <cp:lastModifiedBy>Сташ Насып Басам</cp:lastModifiedBy>
  <cp:revision>2</cp:revision>
  <dcterms:created xsi:type="dcterms:W3CDTF">2021-03-29T12:02:00Z</dcterms:created>
  <dcterms:modified xsi:type="dcterms:W3CDTF">2021-03-29T12:02:00Z</dcterms:modified>
</cp:coreProperties>
</file>